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BEDB" w14:textId="77777777" w:rsidR="00DF4EEA" w:rsidRDefault="00DF4EEA" w:rsidP="00DF4EEA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</w:p>
    <w:p w14:paraId="224B506B" w14:textId="2542237A" w:rsidR="00DF4EEA" w:rsidRPr="00B31BD3" w:rsidRDefault="0099253A" w:rsidP="00DF4EEA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hyperlink r:id="rId5" w:history="1">
        <w:r w:rsidR="00DF4EEA" w:rsidRPr="00B31BD3">
          <w:rPr>
            <w:rFonts w:ascii="Verdana" w:eastAsia="新細明體" w:hAnsi="Verdana" w:cs="新細明體"/>
            <w:color w:val="0000FF"/>
            <w:kern w:val="0"/>
            <w:sz w:val="23"/>
            <w:szCs w:val="23"/>
            <w:u w:val="single"/>
          </w:rPr>
          <w:t>首頁</w:t>
        </w:r>
      </w:hyperlink>
      <w:r w:rsidR="00DF4EEA" w:rsidRPr="00B31BD3">
        <w:rPr>
          <w:rFonts w:ascii="Verdana" w:eastAsia="新細明體" w:hAnsi="Verdana" w:cs="新細明體"/>
          <w:color w:val="000000"/>
          <w:kern w:val="0"/>
          <w:sz w:val="23"/>
          <w:szCs w:val="23"/>
        </w:rPr>
        <w:t> &gt; </w:t>
      </w:r>
      <w:hyperlink r:id="rId6" w:history="1">
        <w:r w:rsidR="00DF4EEA" w:rsidRPr="00B31BD3">
          <w:rPr>
            <w:rFonts w:ascii="Verdana" w:eastAsia="新細明體" w:hAnsi="Verdana" w:cs="新細明體"/>
            <w:color w:val="0000FF"/>
            <w:kern w:val="0"/>
            <w:sz w:val="23"/>
            <w:szCs w:val="23"/>
            <w:u w:val="single"/>
          </w:rPr>
          <w:t>系所公告</w:t>
        </w:r>
      </w:hyperlink>
      <w:r w:rsidR="00DF4EEA" w:rsidRPr="00B31BD3">
        <w:rPr>
          <w:rFonts w:ascii="Verdana" w:eastAsia="新細明體" w:hAnsi="Verdana" w:cs="新細明體"/>
          <w:color w:val="000000"/>
          <w:kern w:val="0"/>
          <w:sz w:val="23"/>
          <w:szCs w:val="23"/>
        </w:rPr>
        <w:t> &gt; </w:t>
      </w:r>
      <w:r w:rsidR="00DF4EEA" w:rsidRPr="00B31BD3">
        <w:rPr>
          <w:rFonts w:ascii="Verdana" w:eastAsia="新細明體" w:hAnsi="Verdana" w:cs="新細明體"/>
          <w:color w:val="000000"/>
          <w:kern w:val="0"/>
          <w:sz w:val="23"/>
          <w:szCs w:val="23"/>
        </w:rPr>
        <w:t>徵才資訊</w:t>
      </w:r>
    </w:p>
    <w:p w14:paraId="66396941" w14:textId="6E211F6D" w:rsidR="00DF4EEA" w:rsidRPr="00B31BD3" w:rsidRDefault="00DF4EEA" w:rsidP="00DF4EEA">
      <w:pPr>
        <w:widowControl/>
        <w:spacing w:before="105" w:after="150"/>
        <w:outlineLvl w:val="2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B31BD3">
        <w:rPr>
          <w:rFonts w:ascii="Arial" w:eastAsia="新細明體" w:hAnsi="Arial" w:cs="Arial"/>
          <w:b/>
          <w:bCs/>
          <w:color w:val="414141"/>
          <w:kern w:val="0"/>
          <w:sz w:val="36"/>
          <w:szCs w:val="36"/>
        </w:rPr>
        <w:t>【</w:t>
      </w:r>
      <w:r>
        <w:rPr>
          <w:rFonts w:ascii="Arial" w:eastAsia="新細明體" w:hAnsi="Arial" w:cs="Arial" w:hint="eastAsia"/>
          <w:b/>
          <w:bCs/>
          <w:color w:val="414141"/>
          <w:kern w:val="0"/>
          <w:sz w:val="36"/>
          <w:szCs w:val="36"/>
        </w:rPr>
        <w:t>嘉磐建築團</w:t>
      </w:r>
      <w:r w:rsidR="006E65B8">
        <w:rPr>
          <w:rFonts w:ascii="Arial" w:eastAsia="新細明體" w:hAnsi="Arial" w:cs="Arial" w:hint="eastAsia"/>
          <w:b/>
          <w:bCs/>
          <w:color w:val="414141"/>
          <w:kern w:val="0"/>
          <w:sz w:val="36"/>
          <w:szCs w:val="36"/>
        </w:rPr>
        <w:t>隊</w:t>
      </w:r>
      <w:r>
        <w:rPr>
          <w:rFonts w:ascii="Arial" w:eastAsia="新細明體" w:hAnsi="Arial" w:cs="Arial" w:hint="eastAsia"/>
          <w:b/>
          <w:bCs/>
          <w:color w:val="414141"/>
          <w:kern w:val="0"/>
          <w:sz w:val="36"/>
          <w:szCs w:val="36"/>
        </w:rPr>
        <w:t xml:space="preserve"> </w:t>
      </w:r>
      <w:r w:rsidRPr="00B31BD3">
        <w:rPr>
          <w:rFonts w:ascii="Arial" w:eastAsia="新細明體" w:hAnsi="Arial" w:cs="Arial"/>
          <w:b/>
          <w:bCs/>
          <w:color w:val="414141"/>
          <w:kern w:val="0"/>
          <w:sz w:val="36"/>
          <w:szCs w:val="36"/>
        </w:rPr>
        <w:t>】徵才訊息</w:t>
      </w:r>
    </w:p>
    <w:p w14:paraId="4387D4E1" w14:textId="77777777" w:rsidR="00DF4EEA" w:rsidRPr="00B31BD3" w:rsidRDefault="00DF4EEA" w:rsidP="00DF4EEA">
      <w:pPr>
        <w:widowControl/>
        <w:spacing w:before="100" w:beforeAutospacing="1" w:after="100" w:afterAutospacing="1"/>
        <w:rPr>
          <w:rFonts w:ascii="Verdana" w:eastAsia="新細明體" w:hAnsi="Verdana" w:cs="新細明體"/>
          <w:b/>
          <w:bCs/>
          <w:color w:val="000000"/>
          <w:kern w:val="0"/>
          <w:szCs w:val="24"/>
        </w:rPr>
      </w:pPr>
      <w:r w:rsidRPr="00B31BD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職務類別</w:t>
      </w:r>
      <w:r w:rsidRPr="00B31BD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 xml:space="preserve"> :</w:t>
      </w:r>
    </w:p>
    <w:p w14:paraId="4CFE95A7" w14:textId="3A497393" w:rsidR="00DF4EEA" w:rsidRPr="00B31BD3" w:rsidRDefault="00DF4EEA" w:rsidP="00DF4EE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B31BD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 xml:space="preserve">    </w:t>
      </w:r>
      <w:r w:rsidRPr="007636BF">
        <w:rPr>
          <w:rFonts w:ascii="Verdana" w:eastAsia="新細明體" w:hAnsi="Verdana" w:cs="新細明體" w:hint="eastAsia"/>
          <w:color w:val="000000"/>
          <w:kern w:val="0"/>
          <w:szCs w:val="24"/>
        </w:rPr>
        <w:t>建築工程師</w:t>
      </w:r>
    </w:p>
    <w:p w14:paraId="5DC0004F" w14:textId="77777777" w:rsidR="00DF4EEA" w:rsidRPr="00B31BD3" w:rsidRDefault="00DF4EEA" w:rsidP="00DF4EE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B31BD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工作內容</w:t>
      </w:r>
      <w:r w:rsidRPr="00B31BD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 xml:space="preserve"> :</w:t>
      </w:r>
    </w:p>
    <w:p w14:paraId="4EF47BE9" w14:textId="77777777" w:rsidR="007636BF" w:rsidRPr="007636BF" w:rsidRDefault="007636BF" w:rsidP="007636BF">
      <w:pPr>
        <w:widowControl/>
        <w:spacing w:line="0" w:lineRule="atLeast"/>
        <w:rPr>
          <w:rFonts w:ascii="Arial" w:eastAsia="新細明體" w:hAnsi="Arial" w:cs="Arial"/>
          <w:color w:val="292929"/>
          <w:kern w:val="0"/>
          <w:szCs w:val="24"/>
        </w:rPr>
      </w:pP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1.</w:t>
      </w: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營造現場施工管理</w:t>
      </w:r>
    </w:p>
    <w:p w14:paraId="1442664D" w14:textId="77777777" w:rsidR="007636BF" w:rsidRPr="007636BF" w:rsidRDefault="007636BF" w:rsidP="007636BF">
      <w:pPr>
        <w:widowControl/>
        <w:spacing w:line="0" w:lineRule="atLeast"/>
        <w:rPr>
          <w:rFonts w:ascii="Arial" w:eastAsia="新細明體" w:hAnsi="Arial" w:cs="Arial"/>
          <w:color w:val="292929"/>
          <w:kern w:val="0"/>
          <w:szCs w:val="24"/>
        </w:rPr>
      </w:pP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2.</w:t>
      </w: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負責分包商施工之監督協調與評估</w:t>
      </w:r>
    </w:p>
    <w:p w14:paraId="525B447B" w14:textId="77777777" w:rsidR="007636BF" w:rsidRPr="007636BF" w:rsidRDefault="007636BF" w:rsidP="007636BF">
      <w:pPr>
        <w:widowControl/>
        <w:spacing w:line="0" w:lineRule="atLeast"/>
        <w:rPr>
          <w:rFonts w:ascii="Arial" w:eastAsia="新細明體" w:hAnsi="Arial" w:cs="Arial"/>
          <w:color w:val="292929"/>
          <w:kern w:val="0"/>
          <w:szCs w:val="24"/>
        </w:rPr>
      </w:pP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3.</w:t>
      </w: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工程執行進度檢討與施作品質控管</w:t>
      </w:r>
    </w:p>
    <w:p w14:paraId="125EF87B" w14:textId="77777777" w:rsidR="007636BF" w:rsidRPr="007636BF" w:rsidRDefault="007636BF" w:rsidP="007636BF">
      <w:pPr>
        <w:widowControl/>
        <w:spacing w:line="0" w:lineRule="atLeast"/>
        <w:rPr>
          <w:rFonts w:ascii="Arial" w:eastAsia="新細明體" w:hAnsi="Arial" w:cs="Arial"/>
          <w:color w:val="292929"/>
          <w:kern w:val="0"/>
          <w:szCs w:val="24"/>
        </w:rPr>
      </w:pP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4.</w:t>
      </w: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建築施工圖基本繪製與檢討</w:t>
      </w:r>
    </w:p>
    <w:p w14:paraId="606F3955" w14:textId="77777777" w:rsidR="007636BF" w:rsidRPr="007636BF" w:rsidRDefault="007636BF" w:rsidP="007636BF">
      <w:pPr>
        <w:widowControl/>
        <w:spacing w:line="0" w:lineRule="atLeast"/>
        <w:rPr>
          <w:rFonts w:ascii="Arial" w:eastAsia="新細明體" w:hAnsi="Arial" w:cs="Arial"/>
          <w:color w:val="292929"/>
          <w:kern w:val="0"/>
          <w:szCs w:val="24"/>
        </w:rPr>
      </w:pP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5.</w:t>
      </w: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勞工職業安全衛生管理</w:t>
      </w:r>
    </w:p>
    <w:p w14:paraId="554CF42B" w14:textId="1ED9AB78" w:rsidR="007636BF" w:rsidRPr="00B31BD3" w:rsidRDefault="007636BF" w:rsidP="007636BF">
      <w:pPr>
        <w:widowControl/>
        <w:spacing w:line="0" w:lineRule="atLeast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6.</w:t>
      </w:r>
      <w:r w:rsidRPr="007636BF">
        <w:rPr>
          <w:rFonts w:ascii="Arial" w:eastAsia="新細明體" w:hAnsi="Arial" w:cs="Arial" w:hint="eastAsia"/>
          <w:color w:val="292929"/>
          <w:kern w:val="0"/>
          <w:szCs w:val="24"/>
        </w:rPr>
        <w:t>請款計價與審核作業</w:t>
      </w:r>
      <w:r w:rsidR="00DF4EEA" w:rsidRPr="00B31BD3">
        <w:rPr>
          <w:rFonts w:ascii="Verdana" w:eastAsia="新細明體" w:hAnsi="Verdana" w:cs="新細明體"/>
          <w:color w:val="000000"/>
          <w:kern w:val="0"/>
          <w:sz w:val="23"/>
          <w:szCs w:val="23"/>
        </w:rPr>
        <w:t> </w:t>
      </w:r>
    </w:p>
    <w:p w14:paraId="2D2C9C4D" w14:textId="7D81FE12" w:rsidR="00DF4EEA" w:rsidRDefault="00DF4EEA" w:rsidP="006E65B8">
      <w:pPr>
        <w:widowControl/>
        <w:spacing w:before="100" w:beforeAutospacing="1"/>
        <w:rPr>
          <w:rFonts w:ascii="Arial" w:eastAsia="新細明體" w:hAnsi="Arial" w:cs="Arial"/>
          <w:color w:val="292929"/>
          <w:kern w:val="0"/>
          <w:szCs w:val="24"/>
        </w:rPr>
      </w:pPr>
      <w:r w:rsidRPr="00B31BD3">
        <w:rPr>
          <w:rFonts w:ascii="Arial" w:eastAsia="新細明體" w:hAnsi="Arial" w:cs="Arial"/>
          <w:color w:val="292929"/>
          <w:kern w:val="0"/>
          <w:szCs w:val="24"/>
        </w:rPr>
        <w:t>詳情請見</w:t>
      </w:r>
      <w:r w:rsidRPr="00B31BD3">
        <w:rPr>
          <w:rFonts w:ascii="Arial" w:eastAsia="新細明體" w:hAnsi="Arial" w:cs="Arial"/>
          <w:color w:val="292929"/>
          <w:kern w:val="0"/>
          <w:szCs w:val="24"/>
        </w:rPr>
        <w:t>:</w:t>
      </w:r>
      <w:r w:rsidR="006E65B8" w:rsidRPr="006E65B8">
        <w:t xml:space="preserve"> </w:t>
      </w:r>
      <w:hyperlink r:id="rId7" w:history="1">
        <w:r w:rsidR="006E65B8" w:rsidRPr="006E65B8">
          <w:rPr>
            <w:rStyle w:val="a3"/>
            <w:rFonts w:ascii="Arial" w:eastAsia="新細明體" w:hAnsi="Arial" w:cs="Arial"/>
            <w:kern w:val="0"/>
            <w:szCs w:val="24"/>
          </w:rPr>
          <w:t>https://www.104.com.tw/job/6eyy8?jobsource=cs_2018indexpoc</w:t>
        </w:r>
      </w:hyperlink>
    </w:p>
    <w:p w14:paraId="7EFCE64E" w14:textId="2C349465" w:rsidR="006E65B8" w:rsidRPr="00B31BD3" w:rsidRDefault="006E65B8" w:rsidP="006E65B8">
      <w:pPr>
        <w:widowControl/>
        <w:spacing w:after="100" w:afterAutospacing="1" w:line="0" w:lineRule="atLeast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>
        <w:rPr>
          <w:rFonts w:ascii="Arial" w:eastAsia="新細明體" w:hAnsi="Arial" w:cs="Arial" w:hint="eastAsia"/>
          <w:color w:val="292929"/>
          <w:kern w:val="0"/>
          <w:szCs w:val="24"/>
        </w:rPr>
        <w:t>公司介紹</w:t>
      </w:r>
      <w:r>
        <w:rPr>
          <w:rFonts w:ascii="Arial" w:eastAsia="新細明體" w:hAnsi="Arial" w:cs="Arial" w:hint="eastAsia"/>
          <w:color w:val="292929"/>
          <w:kern w:val="0"/>
          <w:szCs w:val="24"/>
        </w:rPr>
        <w:t>:</w:t>
      </w:r>
      <w:hyperlink r:id="rId8" w:history="1">
        <w:r w:rsidRPr="006E65B8">
          <w:rPr>
            <w:rStyle w:val="a3"/>
          </w:rPr>
          <w:t xml:space="preserve"> </w:t>
        </w:r>
        <w:r w:rsidRPr="006E65B8">
          <w:rPr>
            <w:rStyle w:val="a3"/>
            <w:rFonts w:ascii="Arial" w:eastAsia="新細明體" w:hAnsi="Arial" w:cs="Arial"/>
            <w:kern w:val="0"/>
            <w:szCs w:val="24"/>
          </w:rPr>
          <w:t>https://www.104.com.tw/company/b4qudtc</w:t>
        </w:r>
      </w:hyperlink>
    </w:p>
    <w:p w14:paraId="5C1D798B" w14:textId="192E6E17" w:rsidR="00DF4EEA" w:rsidRDefault="00DF4EEA" w:rsidP="00DF4EEA">
      <w:pPr>
        <w:widowControl/>
      </w:pPr>
    </w:p>
    <w:p w14:paraId="3E06F269" w14:textId="77777777" w:rsidR="003D0F16" w:rsidRPr="00DF4EEA" w:rsidRDefault="003D0F16" w:rsidP="00B31BD3"/>
    <w:sectPr w:rsidR="003D0F16" w:rsidRPr="00DF4E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7284"/>
    <w:multiLevelType w:val="multilevel"/>
    <w:tmpl w:val="182E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943D4"/>
    <w:multiLevelType w:val="multilevel"/>
    <w:tmpl w:val="C0B4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E06E1"/>
    <w:multiLevelType w:val="multilevel"/>
    <w:tmpl w:val="182E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946054">
    <w:abstractNumId w:val="1"/>
  </w:num>
  <w:num w:numId="2" w16cid:durableId="2140371306">
    <w:abstractNumId w:val="2"/>
  </w:num>
  <w:num w:numId="3" w16cid:durableId="202467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D3"/>
    <w:rsid w:val="003D0F16"/>
    <w:rsid w:val="004800AE"/>
    <w:rsid w:val="006E65B8"/>
    <w:rsid w:val="007636BF"/>
    <w:rsid w:val="0099253A"/>
    <w:rsid w:val="00B31BD3"/>
    <w:rsid w:val="00D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25BB"/>
  <w15:chartTrackingRefBased/>
  <w15:docId w15:val="{D1AC7AE1-F7DE-43F2-8328-F417E43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31BD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31BD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hotnews">
    <w:name w:val="hotnews"/>
    <w:basedOn w:val="a"/>
    <w:rsid w:val="00B31B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31BD3"/>
    <w:rPr>
      <w:color w:val="0000FF"/>
      <w:u w:val="single"/>
    </w:rPr>
  </w:style>
  <w:style w:type="character" w:customStyle="1" w:styleId="sitemap">
    <w:name w:val="sitemap"/>
    <w:basedOn w:val="a0"/>
    <w:rsid w:val="00B31BD3"/>
  </w:style>
  <w:style w:type="paragraph" w:styleId="Web">
    <w:name w:val="Normal (Web)"/>
    <w:basedOn w:val="a"/>
    <w:uiPriority w:val="99"/>
    <w:semiHidden/>
    <w:unhideWhenUsed/>
    <w:rsid w:val="00B31B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B31BD3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6E6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www.104.com.tw/company/b4qud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04.com.tw/job/6eyy8?jobsource=cs_2018indexp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.ntust.edu.tw/ct/articles/articleList/13?itemid=47" TargetMode="External"/><Relationship Id="rId5" Type="http://schemas.openxmlformats.org/officeDocument/2006/relationships/hyperlink" Target="https://www.ct.ntust.edu.tw/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鳳妍 C</dc:creator>
  <cp:keywords/>
  <dc:description/>
  <cp:lastModifiedBy>鳳妍 C</cp:lastModifiedBy>
  <cp:revision>3</cp:revision>
  <dcterms:created xsi:type="dcterms:W3CDTF">2022-06-12T07:08:00Z</dcterms:created>
  <dcterms:modified xsi:type="dcterms:W3CDTF">2022-06-12T07:08:00Z</dcterms:modified>
</cp:coreProperties>
</file>